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D9A">
        <w:rPr>
          <w:rFonts w:ascii="Arial" w:hAnsi="Arial" w:cs="Arial"/>
          <w:b/>
          <w:sz w:val="24"/>
          <w:szCs w:val="24"/>
        </w:rPr>
        <w:t>TOWN OF BASIN-Council/Special Meeting</w:t>
      </w:r>
    </w:p>
    <w:p w:rsidR="008C2A66" w:rsidRPr="006F3D9A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March 30, 2015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Town Hall Council Chambers @ 6:00 PM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was called to order at 6:00 PM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  <w:bCs/>
        </w:rPr>
        <w:t>: Council Members: Mayor Dennis Peters, Bill Stoelk, Phil Juillard, and Wendy Taylor. Also Present: Jerry Hopkin, Clerk Danielle Chapman, Charlene Anderson, Stacey Lesher, Chris Kampbell, Steve Vanderploeg, and Mike Dellos.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this meeting was to discuss the 2015/16 Budget and have executive session for real estate.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Juillard made a motion to enter into executive session at 6:01 PM, regarding real estate, Wendy Taylor seconded and the motion carried with a unanimous vote.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Regular session reconvened at 6:20 PM.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Council discussed the upcoming budget year. Bill Stoelk made a motion to move the Raw Water bond funding back into the General fund, Wendy Taylor seconded and the motion carried.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being no further business to discuss, Phil Juillard made a motion to adjourn at 7:12 PM, Wendy Taylor seconded and the vote was unanimous.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Dennis Peters, Mayor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Danielle Chapman, Clerk</w:t>
      </w:r>
    </w:p>
    <w:p w:rsidR="008C2A66" w:rsidRDefault="008C2A66" w:rsidP="008C2A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0572" w:rsidRDefault="00470572"/>
    <w:sectPr w:rsidR="00470572" w:rsidSect="00CE6D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A66"/>
    <w:rsid w:val="00470572"/>
    <w:rsid w:val="008C2A66"/>
    <w:rsid w:val="00AA095A"/>
    <w:rsid w:val="00C3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2015-04-03T20:37:00Z</dcterms:created>
  <dcterms:modified xsi:type="dcterms:W3CDTF">2015-04-03T20:38:00Z</dcterms:modified>
</cp:coreProperties>
</file>