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3CAF" w14:textId="4116DFB8" w:rsidR="001728ED" w:rsidRPr="001728ED" w:rsidRDefault="001728ED" w:rsidP="001728ED">
      <w:pPr>
        <w:pStyle w:val="BodyText"/>
        <w:ind w:left="526"/>
        <w:jc w:val="center"/>
        <w:rPr>
          <w:b/>
          <w:bCs/>
          <w:color w:val="1F1F1F"/>
          <w:w w:val="95"/>
          <w:sz w:val="24"/>
          <w:szCs w:val="24"/>
        </w:rPr>
      </w:pPr>
      <w:r w:rsidRPr="001728ED">
        <w:rPr>
          <w:b/>
          <w:bCs/>
          <w:color w:val="1F1F1F"/>
          <w:w w:val="95"/>
          <w:sz w:val="24"/>
          <w:szCs w:val="24"/>
        </w:rPr>
        <w:t>OPEN BURNING GUIDELINES</w:t>
      </w:r>
    </w:p>
    <w:p w14:paraId="3A41B9BE" w14:textId="2C584A57" w:rsidR="001728ED" w:rsidRPr="001728ED" w:rsidRDefault="001728ED" w:rsidP="001728ED">
      <w:pPr>
        <w:pStyle w:val="BodyText"/>
        <w:ind w:left="526"/>
        <w:jc w:val="center"/>
        <w:rPr>
          <w:b/>
          <w:bCs/>
          <w:color w:val="1F1F1F"/>
          <w:w w:val="95"/>
          <w:sz w:val="24"/>
          <w:szCs w:val="24"/>
        </w:rPr>
      </w:pPr>
      <w:r w:rsidRPr="001728ED">
        <w:rPr>
          <w:b/>
          <w:bCs/>
          <w:color w:val="1F1F1F"/>
          <w:w w:val="95"/>
          <w:sz w:val="24"/>
          <w:szCs w:val="24"/>
        </w:rPr>
        <w:t>APRIL 17 – 25, 2021</w:t>
      </w:r>
    </w:p>
    <w:p w14:paraId="5228AA3F" w14:textId="57AA1BEB" w:rsidR="001728ED" w:rsidRPr="001728ED" w:rsidRDefault="001728ED" w:rsidP="001728ED">
      <w:pPr>
        <w:pStyle w:val="BodyText"/>
        <w:ind w:left="526"/>
        <w:jc w:val="center"/>
        <w:rPr>
          <w:b/>
          <w:bCs/>
          <w:color w:val="1F1F1F"/>
          <w:w w:val="95"/>
          <w:sz w:val="24"/>
          <w:szCs w:val="24"/>
        </w:rPr>
      </w:pPr>
      <w:r w:rsidRPr="001728ED">
        <w:rPr>
          <w:b/>
          <w:bCs/>
          <w:color w:val="1F1F1F"/>
          <w:w w:val="95"/>
          <w:sz w:val="24"/>
          <w:szCs w:val="24"/>
        </w:rPr>
        <w:t>10 a.m. – 4 p.m.</w:t>
      </w:r>
    </w:p>
    <w:p w14:paraId="33FDE24F" w14:textId="77777777" w:rsidR="001728ED" w:rsidRDefault="001728ED" w:rsidP="001728ED">
      <w:pPr>
        <w:pStyle w:val="BodyText"/>
        <w:ind w:left="526"/>
        <w:jc w:val="center"/>
        <w:rPr>
          <w:color w:val="1F1F1F"/>
          <w:w w:val="95"/>
          <w:sz w:val="24"/>
          <w:szCs w:val="24"/>
        </w:rPr>
      </w:pPr>
    </w:p>
    <w:p w14:paraId="1E3A63E4" w14:textId="77777777" w:rsidR="001728ED" w:rsidRDefault="001728ED" w:rsidP="001728ED">
      <w:pPr>
        <w:pStyle w:val="BodyText"/>
        <w:ind w:left="526"/>
        <w:rPr>
          <w:color w:val="1F1F1F"/>
          <w:w w:val="95"/>
          <w:sz w:val="24"/>
          <w:szCs w:val="24"/>
        </w:rPr>
      </w:pPr>
    </w:p>
    <w:p w14:paraId="74FAC25E" w14:textId="6E7C2FC3" w:rsidR="001728ED" w:rsidRPr="00427FC4" w:rsidRDefault="001728ED" w:rsidP="001728ED">
      <w:pPr>
        <w:pStyle w:val="BodyText"/>
        <w:ind w:left="526"/>
        <w:rPr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Various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spacing w:val="-1"/>
          <w:w w:val="95"/>
          <w:sz w:val="24"/>
          <w:szCs w:val="24"/>
        </w:rPr>
        <w:t>guidelines</w:t>
      </w:r>
      <w:r w:rsidRPr="00427FC4">
        <w:rPr>
          <w:color w:val="1F1F1F"/>
          <w:spacing w:val="-3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should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spacing w:val="1"/>
          <w:w w:val="95"/>
          <w:sz w:val="24"/>
          <w:szCs w:val="24"/>
        </w:rPr>
        <w:t>be followed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promote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responsible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burning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with</w:t>
      </w:r>
      <w:r w:rsidRPr="00427FC4">
        <w:rPr>
          <w:color w:val="1F1F1F"/>
          <w:spacing w:val="2"/>
          <w:w w:val="95"/>
          <w:sz w:val="24"/>
          <w:szCs w:val="24"/>
        </w:rPr>
        <w:t>in the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Town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of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Basin.</w:t>
      </w:r>
    </w:p>
    <w:p w14:paraId="52FF9824" w14:textId="77777777" w:rsidR="001728ED" w:rsidRPr="00427FC4" w:rsidRDefault="001728ED" w:rsidP="001728ED">
      <w:pPr>
        <w:spacing w:before="6"/>
        <w:rPr>
          <w:rFonts w:ascii="Arial" w:eastAsia="Arial" w:hAnsi="Arial" w:cs="Arial"/>
          <w:sz w:val="24"/>
          <w:szCs w:val="24"/>
        </w:rPr>
      </w:pPr>
    </w:p>
    <w:p w14:paraId="327C90FE" w14:textId="77777777" w:rsidR="001728ED" w:rsidRDefault="001728ED" w:rsidP="001728ED">
      <w:pPr>
        <w:pStyle w:val="BodyText"/>
        <w:numPr>
          <w:ilvl w:val="0"/>
          <w:numId w:val="1"/>
        </w:numPr>
        <w:ind w:left="934"/>
        <w:rPr>
          <w:sz w:val="24"/>
          <w:szCs w:val="24"/>
        </w:rPr>
      </w:pPr>
      <w:r w:rsidRPr="00427FC4">
        <w:rPr>
          <w:color w:val="1F1F1F"/>
          <w:w w:val="90"/>
          <w:sz w:val="24"/>
          <w:szCs w:val="24"/>
        </w:rPr>
        <w:t>Contact</w:t>
      </w:r>
      <w:r w:rsidRPr="00427FC4">
        <w:rPr>
          <w:color w:val="1F1F1F"/>
          <w:spacing w:val="2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neighboring</w:t>
      </w:r>
      <w:r w:rsidRPr="00427FC4">
        <w:rPr>
          <w:color w:val="1F1F1F"/>
          <w:spacing w:val="10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residence(s),</w:t>
      </w:r>
      <w:r w:rsidRPr="00427FC4">
        <w:rPr>
          <w:color w:val="1F1F1F"/>
          <w:spacing w:val="9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workplace(s),</w:t>
      </w:r>
      <w:r w:rsidRPr="00427FC4">
        <w:rPr>
          <w:color w:val="1F1F1F"/>
          <w:spacing w:val="28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or</w:t>
      </w:r>
      <w:r w:rsidRPr="00427FC4">
        <w:rPr>
          <w:color w:val="1F1F1F"/>
          <w:spacing w:val="2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other</w:t>
      </w:r>
      <w:r w:rsidRPr="00427FC4">
        <w:rPr>
          <w:color w:val="1F1F1F"/>
          <w:spacing w:val="6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place(s)</w:t>
      </w:r>
      <w:r w:rsidRPr="00427FC4">
        <w:rPr>
          <w:color w:val="1F1F1F"/>
          <w:spacing w:val="-7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where</w:t>
      </w:r>
      <w:r w:rsidRPr="00427FC4">
        <w:rPr>
          <w:color w:val="1F1F1F"/>
          <w:spacing w:val="17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people</w:t>
      </w:r>
      <w:r w:rsidRPr="00427FC4">
        <w:rPr>
          <w:color w:val="1F1F1F"/>
          <w:spacing w:val="-14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congregate</w:t>
      </w:r>
      <w:r w:rsidRPr="00427FC4">
        <w:rPr>
          <w:color w:val="1F1F1F"/>
          <w:spacing w:val="8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prior</w:t>
      </w:r>
      <w:r>
        <w:rPr>
          <w:color w:val="1F1F1F"/>
          <w:w w:val="90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igniting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open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burn.</w:t>
      </w:r>
    </w:p>
    <w:p w14:paraId="6FD33A09" w14:textId="77777777" w:rsidR="001728ED" w:rsidRDefault="001728ED" w:rsidP="001728ED">
      <w:pPr>
        <w:pStyle w:val="BodyText"/>
        <w:numPr>
          <w:ilvl w:val="0"/>
          <w:numId w:val="1"/>
        </w:numPr>
        <w:spacing w:before="9"/>
        <w:ind w:left="934"/>
        <w:rPr>
          <w:rFonts w:cs="Arial"/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Do</w:t>
      </w:r>
      <w:r w:rsidRPr="00427FC4">
        <w:rPr>
          <w:color w:val="1F1F1F"/>
          <w:spacing w:val="-3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not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closer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than</w:t>
      </w:r>
      <w:r w:rsidRPr="00427FC4">
        <w:rPr>
          <w:color w:val="1F1F1F"/>
          <w:spacing w:val="-1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50</w:t>
      </w:r>
      <w:r w:rsidRPr="00427FC4">
        <w:rPr>
          <w:color w:val="1F1F1F"/>
          <w:spacing w:val="-3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feet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off</w:t>
      </w:r>
      <w:r w:rsidRPr="00427FC4">
        <w:rPr>
          <w:color w:val="1F1F1F"/>
          <w:spacing w:val="-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 property</w:t>
      </w:r>
      <w:r w:rsidRPr="00427FC4">
        <w:rPr>
          <w:color w:val="1F1F1F"/>
          <w:spacing w:val="-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of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neighboring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residence,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workplace,</w:t>
      </w:r>
      <w:r w:rsidRPr="00427FC4">
        <w:rPr>
          <w:color w:val="1F1F1F"/>
          <w:spacing w:val="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or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other</w:t>
      </w:r>
      <w:r w:rsidRPr="00427FC4">
        <w:rPr>
          <w:color w:val="1F1F1F"/>
          <w:w w:val="93"/>
          <w:sz w:val="24"/>
          <w:szCs w:val="24"/>
        </w:rPr>
        <w:t xml:space="preserve"> </w:t>
      </w:r>
      <w:r w:rsidRPr="00427FC4">
        <w:rPr>
          <w:color w:val="1F1F1F"/>
          <w:spacing w:val="2"/>
          <w:w w:val="95"/>
          <w:sz w:val="24"/>
          <w:szCs w:val="24"/>
        </w:rPr>
        <w:t>place where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people</w:t>
      </w:r>
      <w:r w:rsidRPr="00427FC4">
        <w:rPr>
          <w:color w:val="1F1F1F"/>
          <w:spacing w:val="-4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congregate</w:t>
      </w:r>
      <w:r w:rsidRPr="00427FC4">
        <w:rPr>
          <w:color w:val="1F1F1F"/>
          <w:spacing w:val="-3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</w:t>
      </w:r>
      <w:r w:rsidRPr="00427FC4">
        <w:rPr>
          <w:color w:val="1F1F1F"/>
          <w:spacing w:val="-3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minimize</w:t>
      </w:r>
      <w:r w:rsidRPr="00427FC4">
        <w:rPr>
          <w:color w:val="1F1F1F"/>
          <w:spacing w:val="-3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3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impacts</w:t>
      </w:r>
      <w:r w:rsidRPr="00427FC4">
        <w:rPr>
          <w:color w:val="1F1F1F"/>
          <w:spacing w:val="-4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from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smoke.</w:t>
      </w:r>
    </w:p>
    <w:p w14:paraId="15665C57" w14:textId="77777777" w:rsidR="001728ED" w:rsidRDefault="001728ED" w:rsidP="001728ED">
      <w:pPr>
        <w:pStyle w:val="BodyText"/>
        <w:numPr>
          <w:ilvl w:val="0"/>
          <w:numId w:val="1"/>
        </w:numPr>
        <w:spacing w:before="4"/>
        <w:ind w:left="934"/>
        <w:rPr>
          <w:rFonts w:cs="Arial"/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Conduct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burning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during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daytime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between</w:t>
      </w:r>
      <w:r w:rsidRPr="00427FC4">
        <w:rPr>
          <w:color w:val="1F1F1F"/>
          <w:spacing w:val="-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10:00</w:t>
      </w:r>
      <w:r w:rsidRPr="00427FC4">
        <w:rPr>
          <w:color w:val="1F1F1F"/>
          <w:spacing w:val="-3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am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</w:t>
      </w:r>
      <w:r w:rsidRPr="00427FC4">
        <w:rPr>
          <w:color w:val="1F1F1F"/>
          <w:spacing w:val="-3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4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:00</w:t>
      </w:r>
      <w:r w:rsidRPr="00427FC4">
        <w:rPr>
          <w:color w:val="1F1F1F"/>
          <w:spacing w:val="-3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pm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help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minimize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impacts</w:t>
      </w:r>
      <w:r w:rsidRPr="00427FC4">
        <w:rPr>
          <w:color w:val="1F1F1F"/>
          <w:w w:val="90"/>
          <w:sz w:val="24"/>
          <w:szCs w:val="24"/>
        </w:rPr>
        <w:t xml:space="preserve"> from</w:t>
      </w:r>
      <w:r w:rsidRPr="00427FC4">
        <w:rPr>
          <w:color w:val="1F1F1F"/>
          <w:spacing w:val="-18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smoke.</w:t>
      </w:r>
    </w:p>
    <w:p w14:paraId="12F12CD5" w14:textId="77777777" w:rsidR="001728ED" w:rsidRDefault="001728ED" w:rsidP="001728ED">
      <w:pPr>
        <w:pStyle w:val="BodyText"/>
        <w:numPr>
          <w:ilvl w:val="0"/>
          <w:numId w:val="1"/>
        </w:numPr>
        <w:spacing w:before="4"/>
        <w:ind w:left="934"/>
        <w:rPr>
          <w:rFonts w:cs="Arial"/>
          <w:sz w:val="24"/>
          <w:szCs w:val="24"/>
        </w:rPr>
      </w:pPr>
      <w:proofErr w:type="gramStart"/>
      <w:r w:rsidRPr="00427FC4">
        <w:rPr>
          <w:color w:val="1F1F1F"/>
          <w:w w:val="95"/>
          <w:sz w:val="24"/>
          <w:szCs w:val="24"/>
        </w:rPr>
        <w:t>Don't</w:t>
      </w:r>
      <w:proofErr w:type="gramEnd"/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 xml:space="preserve">if the </w:t>
      </w:r>
      <w:r w:rsidRPr="00427FC4">
        <w:rPr>
          <w:color w:val="1F1F1F"/>
          <w:spacing w:val="1"/>
          <w:w w:val="95"/>
          <w:sz w:val="24"/>
          <w:szCs w:val="24"/>
        </w:rPr>
        <w:t>wind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directio</w:t>
      </w:r>
      <w:r w:rsidRPr="00427FC4">
        <w:rPr>
          <w:color w:val="1F1F1F"/>
          <w:spacing w:val="25"/>
          <w:w w:val="95"/>
          <w:sz w:val="24"/>
          <w:szCs w:val="24"/>
        </w:rPr>
        <w:t>n</w:t>
      </w:r>
      <w:r w:rsidRPr="00427FC4">
        <w:rPr>
          <w:color w:val="1F1F1F"/>
          <w:w w:val="95"/>
          <w:sz w:val="24"/>
          <w:szCs w:val="24"/>
        </w:rPr>
        <w:t xml:space="preserve"> should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cause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spacing w:val="2"/>
          <w:w w:val="95"/>
          <w:sz w:val="24"/>
          <w:szCs w:val="24"/>
        </w:rPr>
        <w:t>blow toward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neighboring</w:t>
      </w:r>
      <w:r w:rsidRPr="00427FC4">
        <w:rPr>
          <w:color w:val="1F1F1F"/>
          <w:spacing w:val="-1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residence,</w:t>
      </w:r>
      <w:r w:rsidRPr="00427FC4">
        <w:rPr>
          <w:color w:val="1F1F1F"/>
          <w:spacing w:val="66"/>
          <w:w w:val="92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workplace, or</w:t>
      </w:r>
      <w:r w:rsidRPr="00427FC4">
        <w:rPr>
          <w:color w:val="1F1F1F"/>
          <w:spacing w:val="-9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other</w:t>
      </w:r>
      <w:r w:rsidRPr="00427FC4">
        <w:rPr>
          <w:color w:val="1F1F1F"/>
          <w:spacing w:val="11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place</w:t>
      </w:r>
      <w:r w:rsidRPr="00427FC4">
        <w:rPr>
          <w:color w:val="1F1F1F"/>
          <w:spacing w:val="-15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where</w:t>
      </w:r>
      <w:r w:rsidRPr="00427FC4">
        <w:rPr>
          <w:color w:val="1F1F1F"/>
          <w:spacing w:val="13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people</w:t>
      </w:r>
      <w:r w:rsidRPr="00427FC4">
        <w:rPr>
          <w:color w:val="1F1F1F"/>
          <w:spacing w:val="-9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congregate.</w:t>
      </w:r>
    </w:p>
    <w:p w14:paraId="495195D6" w14:textId="77777777" w:rsidR="001728ED" w:rsidRDefault="001728ED" w:rsidP="001728ED">
      <w:pPr>
        <w:pStyle w:val="BodyText"/>
        <w:numPr>
          <w:ilvl w:val="0"/>
          <w:numId w:val="1"/>
        </w:numPr>
        <w:spacing w:before="4"/>
        <w:ind w:left="934"/>
        <w:rPr>
          <w:rFonts w:cs="Arial"/>
          <w:sz w:val="24"/>
          <w:szCs w:val="24"/>
        </w:rPr>
      </w:pPr>
      <w:proofErr w:type="gramStart"/>
      <w:r w:rsidRPr="00427FC4">
        <w:rPr>
          <w:color w:val="1F1F1F"/>
          <w:w w:val="95"/>
          <w:sz w:val="24"/>
          <w:szCs w:val="24"/>
        </w:rPr>
        <w:t>Don't</w:t>
      </w:r>
      <w:proofErr w:type="gramEnd"/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on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very</w:t>
      </w:r>
      <w:r w:rsidRPr="00427FC4">
        <w:rPr>
          <w:color w:val="1F1F1F"/>
          <w:spacing w:val="-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calm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or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cold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days,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when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there</w:t>
      </w:r>
      <w:r w:rsidRPr="00427FC4">
        <w:rPr>
          <w:color w:val="1F1F1F"/>
          <w:spacing w:val="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is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likely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atmospheric</w:t>
      </w:r>
      <w:r w:rsidRPr="00427FC4">
        <w:rPr>
          <w:color w:val="1F1F1F"/>
          <w:spacing w:val="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inversion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that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will trap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1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near the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spacing w:val="3"/>
          <w:w w:val="95"/>
          <w:sz w:val="24"/>
          <w:szCs w:val="24"/>
        </w:rPr>
        <w:t>ground</w:t>
      </w:r>
      <w:r w:rsidRPr="00427FC4">
        <w:rPr>
          <w:color w:val="AEAEAE"/>
          <w:spacing w:val="3"/>
          <w:w w:val="95"/>
          <w:sz w:val="24"/>
          <w:szCs w:val="24"/>
        </w:rPr>
        <w:t>.</w:t>
      </w:r>
    </w:p>
    <w:p w14:paraId="59EDFDE5" w14:textId="77777777" w:rsidR="001728ED" w:rsidRPr="00427FC4" w:rsidRDefault="001728ED" w:rsidP="001728ED">
      <w:pPr>
        <w:pStyle w:val="BodyText"/>
        <w:numPr>
          <w:ilvl w:val="0"/>
          <w:numId w:val="1"/>
        </w:numPr>
        <w:spacing w:before="6"/>
        <w:ind w:left="953" w:right="-1" w:hanging="413"/>
        <w:rPr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Burn in</w:t>
      </w:r>
      <w:r w:rsidRPr="00427FC4">
        <w:rPr>
          <w:color w:val="1F1F1F"/>
          <w:spacing w:val="3"/>
          <w:w w:val="95"/>
          <w:sz w:val="24"/>
          <w:szCs w:val="24"/>
        </w:rPr>
        <w:t xml:space="preserve"> the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spacing w:val="1"/>
          <w:w w:val="95"/>
          <w:sz w:val="24"/>
          <w:szCs w:val="24"/>
        </w:rPr>
        <w:t>morning when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winds</w:t>
      </w:r>
      <w:r w:rsidRPr="00427FC4">
        <w:rPr>
          <w:color w:val="1F1F1F"/>
          <w:spacing w:val="-1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are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minimal,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so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will</w:t>
      </w:r>
      <w:r w:rsidRPr="00427FC4">
        <w:rPr>
          <w:color w:val="1F1F1F"/>
          <w:spacing w:val="-1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blow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away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with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higher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afternoon</w:t>
      </w:r>
      <w:r w:rsidRPr="00427FC4">
        <w:rPr>
          <w:color w:val="1F1F1F"/>
          <w:spacing w:val="28"/>
          <w:w w:val="93"/>
          <w:sz w:val="24"/>
          <w:szCs w:val="24"/>
        </w:rPr>
        <w:t xml:space="preserve"> </w:t>
      </w:r>
      <w:r w:rsidRPr="00427FC4">
        <w:rPr>
          <w:color w:val="1F1F1F"/>
          <w:sz w:val="24"/>
          <w:szCs w:val="24"/>
        </w:rPr>
        <w:t>winds.</w:t>
      </w:r>
    </w:p>
    <w:p w14:paraId="1A321B27" w14:textId="77777777" w:rsidR="001728ED" w:rsidRPr="00427FC4" w:rsidRDefault="001728ED" w:rsidP="001728ED">
      <w:pPr>
        <w:pStyle w:val="BodyText"/>
        <w:numPr>
          <w:ilvl w:val="0"/>
          <w:numId w:val="1"/>
        </w:numPr>
        <w:spacing w:before="105"/>
        <w:ind w:left="953" w:right="111" w:hanging="413"/>
        <w:rPr>
          <w:sz w:val="24"/>
          <w:szCs w:val="24"/>
        </w:rPr>
      </w:pPr>
      <w:proofErr w:type="gramStart"/>
      <w:r w:rsidRPr="00427FC4">
        <w:rPr>
          <w:color w:val="1F1F1F"/>
          <w:w w:val="95"/>
          <w:sz w:val="24"/>
          <w:szCs w:val="24"/>
        </w:rPr>
        <w:t>Attend</w:t>
      </w:r>
      <w:r w:rsidRPr="00427FC4">
        <w:rPr>
          <w:color w:val="1F1F1F"/>
          <w:spacing w:val="-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observe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open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at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spacing w:val="2"/>
          <w:w w:val="95"/>
          <w:sz w:val="24"/>
          <w:szCs w:val="24"/>
        </w:rPr>
        <w:t>all times</w:t>
      </w:r>
      <w:proofErr w:type="gramEnd"/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take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corrective</w:t>
      </w:r>
      <w:r w:rsidRPr="00427FC4">
        <w:rPr>
          <w:color w:val="1F1F1F"/>
          <w:spacing w:val="-1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action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(e.g.</w:t>
      </w:r>
      <w:r w:rsidRPr="00427FC4">
        <w:rPr>
          <w:color w:val="1F1F1F"/>
          <w:spacing w:val="1"/>
          <w:w w:val="95"/>
          <w:sz w:val="24"/>
          <w:szCs w:val="24"/>
        </w:rPr>
        <w:t>, notify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those</w:t>
      </w:r>
      <w:r w:rsidRPr="00427FC4">
        <w:rPr>
          <w:color w:val="1F1F1F"/>
          <w:spacing w:val="-1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nearby</w:t>
      </w:r>
      <w:r w:rsidRPr="00427FC4">
        <w:rPr>
          <w:color w:val="1F1F1F"/>
          <w:spacing w:val="22"/>
          <w:w w:val="94"/>
          <w:sz w:val="24"/>
          <w:szCs w:val="24"/>
        </w:rPr>
        <w:t xml:space="preserve">                        </w:t>
      </w:r>
      <w:r w:rsidRPr="00427FC4">
        <w:rPr>
          <w:color w:val="1F1F1F"/>
          <w:w w:val="95"/>
          <w:sz w:val="24"/>
          <w:szCs w:val="24"/>
        </w:rPr>
        <w:t>that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will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spacing w:val="-22"/>
          <w:w w:val="95"/>
          <w:sz w:val="24"/>
          <w:szCs w:val="24"/>
        </w:rPr>
        <w:t>i</w:t>
      </w:r>
      <w:r w:rsidRPr="00427FC4">
        <w:rPr>
          <w:color w:val="1F1F1F"/>
          <w:w w:val="95"/>
          <w:sz w:val="24"/>
          <w:szCs w:val="24"/>
        </w:rPr>
        <w:t>mpacted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by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and/or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extinguish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burn)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</w:t>
      </w:r>
      <w:r w:rsidRPr="00427FC4">
        <w:rPr>
          <w:color w:val="1F1F1F"/>
          <w:spacing w:val="14"/>
          <w:w w:val="95"/>
          <w:sz w:val="24"/>
          <w:szCs w:val="24"/>
        </w:rPr>
        <w:t xml:space="preserve">f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observed</w:t>
      </w:r>
      <w:r w:rsidRPr="00427FC4">
        <w:rPr>
          <w:color w:val="1F1F1F"/>
          <w:spacing w:val="-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dispersion</w:t>
      </w:r>
      <w:r w:rsidRPr="00427FC4">
        <w:rPr>
          <w:color w:val="1F1F1F"/>
          <w:w w:val="92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direction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change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causing</w:t>
      </w:r>
      <w:r w:rsidRPr="00427FC4">
        <w:rPr>
          <w:color w:val="1F1F1F"/>
          <w:spacing w:val="-2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smoke</w:t>
      </w:r>
      <w:r w:rsidRPr="00427FC4">
        <w:rPr>
          <w:color w:val="1F1F1F"/>
          <w:spacing w:val="-15"/>
          <w:w w:val="95"/>
          <w:sz w:val="24"/>
          <w:szCs w:val="24"/>
        </w:rPr>
        <w:t xml:space="preserve"> to</w:t>
      </w:r>
      <w:r w:rsidRPr="00427FC4">
        <w:rPr>
          <w:rFonts w:ascii="Times New Roman"/>
          <w:color w:val="1F1F1F"/>
          <w:spacing w:val="-1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impact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neighboring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spacing w:val="2"/>
          <w:w w:val="95"/>
          <w:sz w:val="24"/>
          <w:szCs w:val="24"/>
        </w:rPr>
        <w:t>residence,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workplace,</w:t>
      </w:r>
      <w:r w:rsidRPr="00427FC4">
        <w:rPr>
          <w:color w:val="1F1F1F"/>
          <w:spacing w:val="-1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or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other</w:t>
      </w:r>
      <w:r w:rsidRPr="00427FC4">
        <w:rPr>
          <w:color w:val="1F1F1F"/>
          <w:spacing w:val="22"/>
          <w:w w:val="93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place</w:t>
      </w:r>
      <w:r w:rsidRPr="00427FC4">
        <w:rPr>
          <w:color w:val="1F1F1F"/>
          <w:spacing w:val="-13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where</w:t>
      </w:r>
      <w:r w:rsidRPr="00427FC4">
        <w:rPr>
          <w:color w:val="1F1F1F"/>
          <w:spacing w:val="20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people</w:t>
      </w:r>
      <w:r w:rsidRPr="00427FC4">
        <w:rPr>
          <w:color w:val="1F1F1F"/>
          <w:spacing w:val="-3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congregate.</w:t>
      </w:r>
    </w:p>
    <w:p w14:paraId="0F485C4C" w14:textId="77777777" w:rsidR="001728ED" w:rsidRDefault="001728ED" w:rsidP="001728ED">
      <w:pPr>
        <w:pStyle w:val="BodyText"/>
        <w:numPr>
          <w:ilvl w:val="0"/>
          <w:numId w:val="1"/>
        </w:numPr>
        <w:spacing w:before="11"/>
        <w:ind w:left="953" w:right="111" w:hanging="413"/>
        <w:rPr>
          <w:rFonts w:cs="Arial"/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Only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leaves,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limbs,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grass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clippings,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brush</w:t>
      </w:r>
      <w:r w:rsidRPr="00427FC4">
        <w:rPr>
          <w:color w:val="1F1F1F"/>
          <w:spacing w:val="-3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and</w:t>
      </w:r>
      <w:r w:rsidRPr="00427FC4">
        <w:rPr>
          <w:color w:val="1F1F1F"/>
          <w:spacing w:val="-3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other</w:t>
      </w:r>
      <w:r w:rsidRPr="00427FC4">
        <w:rPr>
          <w:color w:val="1F1F1F"/>
          <w:spacing w:val="-2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vegetative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material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may</w:t>
      </w:r>
      <w:r w:rsidRPr="00427FC4">
        <w:rPr>
          <w:color w:val="1F1F1F"/>
          <w:spacing w:val="-2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 xml:space="preserve">burned. 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</w:t>
      </w:r>
      <w:r w:rsidRPr="00427FC4">
        <w:rPr>
          <w:color w:val="1F1F1F"/>
          <w:spacing w:val="21"/>
          <w:w w:val="95"/>
          <w:sz w:val="24"/>
          <w:szCs w:val="24"/>
        </w:rPr>
        <w:t xml:space="preserve">o </w:t>
      </w:r>
      <w:r w:rsidRPr="00427FC4">
        <w:rPr>
          <w:color w:val="1F1F1F"/>
          <w:w w:val="95"/>
          <w:sz w:val="24"/>
          <w:szCs w:val="24"/>
        </w:rPr>
        <w:t>other</w:t>
      </w:r>
      <w:r w:rsidRPr="00427FC4">
        <w:rPr>
          <w:color w:val="1F1F1F"/>
          <w:w w:val="93"/>
          <w:sz w:val="24"/>
          <w:szCs w:val="24"/>
        </w:rPr>
        <w:t xml:space="preserve"> </w:t>
      </w:r>
      <w:proofErr w:type="gramStart"/>
      <w:r w:rsidRPr="00427FC4">
        <w:rPr>
          <w:color w:val="1F1F1F"/>
          <w:w w:val="95"/>
          <w:sz w:val="24"/>
          <w:szCs w:val="24"/>
        </w:rPr>
        <w:t>type</w:t>
      </w:r>
      <w:proofErr w:type="gramEnd"/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garbage</w:t>
      </w:r>
      <w:r w:rsidRPr="00427FC4">
        <w:rPr>
          <w:color w:val="1F1F1F"/>
          <w:spacing w:val="-1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or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refuse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can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burned.</w:t>
      </w:r>
    </w:p>
    <w:p w14:paraId="66097AC4" w14:textId="77777777" w:rsidR="001728ED" w:rsidRPr="00427FC4" w:rsidRDefault="001728ED" w:rsidP="001728ED">
      <w:pPr>
        <w:pStyle w:val="BodyText"/>
        <w:numPr>
          <w:ilvl w:val="0"/>
          <w:numId w:val="1"/>
        </w:numPr>
        <w:spacing w:before="11"/>
        <w:ind w:left="953" w:right="111" w:hanging="413"/>
        <w:rPr>
          <w:rFonts w:cs="Arial"/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1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burning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shall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spacing w:val="1"/>
          <w:w w:val="95"/>
          <w:sz w:val="24"/>
          <w:szCs w:val="24"/>
        </w:rPr>
        <w:t>be conducted</w:t>
      </w:r>
      <w:r w:rsidRPr="00427FC4">
        <w:rPr>
          <w:color w:val="1F1F1F"/>
          <w:spacing w:val="-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in</w:t>
      </w:r>
      <w:r w:rsidRPr="00427FC4">
        <w:rPr>
          <w:color w:val="1F1F1F"/>
          <w:spacing w:val="-3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such</w:t>
      </w:r>
      <w:r w:rsidRPr="00427FC4">
        <w:rPr>
          <w:color w:val="1F1F1F"/>
          <w:spacing w:val="-1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manner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that</w:t>
      </w:r>
      <w:r w:rsidRPr="00427FC4">
        <w:rPr>
          <w:color w:val="1F1F1F"/>
          <w:spacing w:val="22"/>
          <w:w w:val="95"/>
          <w:sz w:val="24"/>
          <w:szCs w:val="24"/>
        </w:rPr>
        <w:t xml:space="preserve"> </w:t>
      </w:r>
      <w:proofErr w:type="gramStart"/>
      <w:r w:rsidRPr="00427FC4">
        <w:rPr>
          <w:color w:val="1F1F1F"/>
          <w:w w:val="95"/>
          <w:sz w:val="24"/>
          <w:szCs w:val="24"/>
        </w:rPr>
        <w:t>doesn't</w:t>
      </w:r>
      <w:proofErr w:type="gramEnd"/>
      <w:r w:rsidRPr="00427FC4">
        <w:rPr>
          <w:color w:val="1F1F1F"/>
          <w:spacing w:val="-5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become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</w:t>
      </w:r>
      <w:r w:rsidRPr="00427FC4">
        <w:rPr>
          <w:color w:val="1F1F1F"/>
          <w:spacing w:val="-12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public</w:t>
      </w:r>
      <w:r w:rsidRPr="00427FC4">
        <w:rPr>
          <w:color w:val="1F1F1F"/>
          <w:spacing w:val="-1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nuisance or</w:t>
      </w:r>
      <w:r w:rsidRPr="00427FC4">
        <w:rPr>
          <w:color w:val="1F1F1F"/>
          <w:spacing w:val="30"/>
          <w:w w:val="92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violate</w:t>
      </w:r>
      <w:r w:rsidRPr="00427FC4">
        <w:rPr>
          <w:color w:val="1F1F1F"/>
          <w:spacing w:val="-2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ambient</w:t>
      </w:r>
      <w:r w:rsidRPr="00427FC4">
        <w:rPr>
          <w:color w:val="1F1F1F"/>
          <w:spacing w:val="-5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air</w:t>
      </w:r>
      <w:r w:rsidRPr="00427FC4">
        <w:rPr>
          <w:color w:val="1F1F1F"/>
          <w:spacing w:val="-17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quality</w:t>
      </w:r>
      <w:r w:rsidRPr="00427FC4">
        <w:rPr>
          <w:color w:val="1F1F1F"/>
          <w:spacing w:val="6"/>
          <w:w w:val="90"/>
          <w:sz w:val="24"/>
          <w:szCs w:val="24"/>
        </w:rPr>
        <w:t xml:space="preserve"> </w:t>
      </w:r>
      <w:r w:rsidRPr="00427FC4">
        <w:rPr>
          <w:color w:val="1F1F1F"/>
          <w:w w:val="90"/>
          <w:sz w:val="24"/>
          <w:szCs w:val="24"/>
        </w:rPr>
        <w:t>standards.</w:t>
      </w:r>
    </w:p>
    <w:p w14:paraId="14B7A306" w14:textId="77777777" w:rsidR="001728ED" w:rsidRPr="00427FC4" w:rsidRDefault="001728ED" w:rsidP="001728ED">
      <w:pPr>
        <w:rPr>
          <w:rFonts w:ascii="Arial" w:eastAsia="Arial" w:hAnsi="Arial" w:cs="Arial"/>
          <w:sz w:val="24"/>
          <w:szCs w:val="24"/>
        </w:rPr>
      </w:pPr>
    </w:p>
    <w:p w14:paraId="63F5CD48" w14:textId="77777777" w:rsidR="001728ED" w:rsidRPr="00427FC4" w:rsidRDefault="001728ED" w:rsidP="001728ED">
      <w:pPr>
        <w:spacing w:before="2"/>
        <w:rPr>
          <w:rFonts w:ascii="Arial" w:eastAsia="Arial" w:hAnsi="Arial" w:cs="Arial"/>
          <w:sz w:val="24"/>
          <w:szCs w:val="24"/>
        </w:rPr>
      </w:pPr>
    </w:p>
    <w:p w14:paraId="67D13485" w14:textId="77777777" w:rsidR="001728ED" w:rsidRPr="00427FC4" w:rsidRDefault="001728ED" w:rsidP="001728ED">
      <w:pPr>
        <w:pStyle w:val="BodyText"/>
        <w:ind w:left="291" w:right="111"/>
        <w:rPr>
          <w:sz w:val="24"/>
          <w:szCs w:val="24"/>
        </w:rPr>
      </w:pPr>
      <w:r w:rsidRPr="00427FC4">
        <w:rPr>
          <w:color w:val="1F1F1F"/>
          <w:w w:val="95"/>
          <w:sz w:val="24"/>
          <w:szCs w:val="24"/>
        </w:rPr>
        <w:t>Please</w:t>
      </w:r>
      <w:r w:rsidRPr="00427FC4">
        <w:rPr>
          <w:color w:val="1F1F1F"/>
          <w:spacing w:val="-2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call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Town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of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Basi</w:t>
      </w:r>
      <w:r w:rsidRPr="00427FC4">
        <w:rPr>
          <w:color w:val="1F1F1F"/>
          <w:spacing w:val="24"/>
          <w:w w:val="95"/>
          <w:sz w:val="24"/>
          <w:szCs w:val="24"/>
        </w:rPr>
        <w:t>n</w:t>
      </w:r>
      <w:r w:rsidRPr="00427FC4">
        <w:rPr>
          <w:color w:val="1F1F1F"/>
          <w:w w:val="95"/>
          <w:sz w:val="24"/>
          <w:szCs w:val="24"/>
        </w:rPr>
        <w:t xml:space="preserve"> office</w:t>
      </w:r>
      <w:r w:rsidRPr="00427FC4">
        <w:rPr>
          <w:color w:val="1F1F1F"/>
          <w:spacing w:val="-1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at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568-3331</w:t>
      </w:r>
      <w:r w:rsidRPr="00427FC4">
        <w:rPr>
          <w:color w:val="1F1F1F"/>
          <w:spacing w:val="-5"/>
          <w:w w:val="95"/>
          <w:sz w:val="24"/>
          <w:szCs w:val="24"/>
        </w:rPr>
        <w:t xml:space="preserve"> </w:t>
      </w:r>
      <w:r w:rsidRPr="00427FC4">
        <w:rPr>
          <w:color w:val="1F1F1F"/>
          <w:spacing w:val="2"/>
          <w:w w:val="95"/>
          <w:sz w:val="24"/>
          <w:szCs w:val="24"/>
        </w:rPr>
        <w:t xml:space="preserve">if </w:t>
      </w:r>
      <w:r w:rsidRPr="00427FC4">
        <w:rPr>
          <w:color w:val="1F1F1F"/>
          <w:spacing w:val="3"/>
          <w:w w:val="95"/>
          <w:sz w:val="24"/>
          <w:szCs w:val="24"/>
        </w:rPr>
        <w:t>you</w:t>
      </w:r>
      <w:r w:rsidRPr="00427FC4">
        <w:rPr>
          <w:color w:val="1F1F1F"/>
          <w:spacing w:val="-14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have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any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questions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regarding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1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Open</w:t>
      </w:r>
      <w:r>
        <w:rPr>
          <w:color w:val="1F1F1F"/>
          <w:w w:val="95"/>
          <w:sz w:val="24"/>
          <w:szCs w:val="24"/>
        </w:rPr>
        <w:t xml:space="preserve"> </w:t>
      </w:r>
      <w:r w:rsidRPr="00427FC4">
        <w:rPr>
          <w:color w:val="1F1F1F"/>
          <w:spacing w:val="1"/>
          <w:w w:val="95"/>
          <w:sz w:val="24"/>
          <w:szCs w:val="24"/>
        </w:rPr>
        <w:t>Burning week</w:t>
      </w:r>
      <w:r w:rsidRPr="00427FC4">
        <w:rPr>
          <w:color w:val="1F1F1F"/>
          <w:spacing w:val="-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or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check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out</w:t>
      </w:r>
      <w:r w:rsidRPr="00427FC4">
        <w:rPr>
          <w:color w:val="1F1F1F"/>
          <w:spacing w:val="-28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the</w:t>
      </w:r>
      <w:r w:rsidRPr="00427FC4">
        <w:rPr>
          <w:color w:val="1F1F1F"/>
          <w:spacing w:val="-19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DEQ</w:t>
      </w:r>
      <w:r w:rsidRPr="00427FC4">
        <w:rPr>
          <w:color w:val="1F1F1F"/>
          <w:spacing w:val="-30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open</w:t>
      </w:r>
      <w:r w:rsidRPr="00427FC4">
        <w:rPr>
          <w:color w:val="1F1F1F"/>
          <w:spacing w:val="-21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burning</w:t>
      </w:r>
      <w:r w:rsidRPr="00427FC4">
        <w:rPr>
          <w:color w:val="1F1F1F"/>
          <w:spacing w:val="-26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regulations</w:t>
      </w:r>
      <w:r w:rsidRPr="00427FC4">
        <w:rPr>
          <w:color w:val="1F1F1F"/>
          <w:spacing w:val="-20"/>
          <w:w w:val="95"/>
          <w:sz w:val="24"/>
          <w:szCs w:val="24"/>
        </w:rPr>
        <w:t xml:space="preserve"> </w:t>
      </w:r>
      <w:r w:rsidRPr="00427FC4">
        <w:rPr>
          <w:color w:val="1F1F1F"/>
          <w:spacing w:val="4"/>
          <w:w w:val="95"/>
          <w:sz w:val="24"/>
          <w:szCs w:val="24"/>
        </w:rPr>
        <w:t>at the</w:t>
      </w:r>
      <w:r w:rsidRPr="00427FC4">
        <w:rPr>
          <w:color w:val="1F1F1F"/>
          <w:spacing w:val="-23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address</w:t>
      </w:r>
      <w:r w:rsidRPr="00427FC4">
        <w:rPr>
          <w:color w:val="1F1F1F"/>
          <w:spacing w:val="-17"/>
          <w:w w:val="95"/>
          <w:sz w:val="24"/>
          <w:szCs w:val="24"/>
        </w:rPr>
        <w:t xml:space="preserve"> </w:t>
      </w:r>
      <w:r w:rsidRPr="00427FC4">
        <w:rPr>
          <w:color w:val="1F1F1F"/>
          <w:w w:val="95"/>
          <w:sz w:val="24"/>
          <w:szCs w:val="24"/>
        </w:rPr>
        <w:t>below.</w:t>
      </w:r>
    </w:p>
    <w:p w14:paraId="5FD8CBB3" w14:textId="77777777" w:rsidR="001728ED" w:rsidRPr="00427FC4" w:rsidRDefault="001728ED" w:rsidP="001728ED">
      <w:pPr>
        <w:spacing w:before="9"/>
        <w:rPr>
          <w:rFonts w:ascii="Arial" w:eastAsia="Arial" w:hAnsi="Arial" w:cs="Arial"/>
          <w:sz w:val="24"/>
          <w:szCs w:val="24"/>
        </w:rPr>
      </w:pPr>
    </w:p>
    <w:p w14:paraId="1B0B75C2" w14:textId="77777777" w:rsidR="001728ED" w:rsidRDefault="001728ED" w:rsidP="001728ED">
      <w:pPr>
        <w:pStyle w:val="BodyText"/>
        <w:ind w:left="0"/>
        <w:rPr>
          <w:sz w:val="24"/>
          <w:szCs w:val="24"/>
        </w:rPr>
      </w:pPr>
      <w:r>
        <w:rPr>
          <w:color w:val="1F1F1F"/>
          <w:spacing w:val="8"/>
          <w:w w:val="85"/>
          <w:sz w:val="24"/>
          <w:szCs w:val="24"/>
        </w:rPr>
        <w:t xml:space="preserve">  </w:t>
      </w:r>
      <w:r w:rsidRPr="00427FC4">
        <w:rPr>
          <w:color w:val="1F1F1F"/>
          <w:w w:val="85"/>
          <w:sz w:val="24"/>
          <w:szCs w:val="24"/>
        </w:rPr>
        <w:t xml:space="preserve"> </w:t>
      </w:r>
      <w:r w:rsidRPr="00427FC4">
        <w:rPr>
          <w:color w:val="1F1F1F"/>
          <w:spacing w:val="26"/>
          <w:w w:val="85"/>
          <w:sz w:val="24"/>
          <w:szCs w:val="24"/>
        </w:rPr>
        <w:t xml:space="preserve"> </w:t>
      </w:r>
      <w:hyperlink r:id="rId5" w:history="1">
        <w:r w:rsidRPr="00967B11">
          <w:rPr>
            <w:rStyle w:val="Hyperlink"/>
            <w:sz w:val="24"/>
            <w:szCs w:val="24"/>
          </w:rPr>
          <w:t>http://deq.wyoming.gov/aqd/open-burning/resources/guidance/</w:t>
        </w:r>
      </w:hyperlink>
    </w:p>
    <w:p w14:paraId="21B16440" w14:textId="77777777" w:rsidR="001728ED" w:rsidRPr="00427FC4" w:rsidRDefault="001728ED" w:rsidP="001728ED">
      <w:pPr>
        <w:pStyle w:val="BodyText"/>
        <w:ind w:left="636"/>
        <w:rPr>
          <w:sz w:val="24"/>
          <w:szCs w:val="24"/>
        </w:rPr>
      </w:pPr>
    </w:p>
    <w:p w14:paraId="7B7F6D2A" w14:textId="77777777" w:rsidR="001728ED" w:rsidRDefault="001728ED"/>
    <w:sectPr w:rsidR="001728ED" w:rsidSect="001728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08C7"/>
    <w:multiLevelType w:val="hybridMultilevel"/>
    <w:tmpl w:val="DF520F16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ED"/>
    <w:rsid w:val="001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41FE"/>
  <w15:chartTrackingRefBased/>
  <w15:docId w15:val="{A07ADFA7-C546-4B91-8F5A-14AF6AE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28E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28ED"/>
    <w:pPr>
      <w:ind w:left="94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28ED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q.wyoming.gov/aqd/open-burning/resources/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1588</Characters>
  <Application>Microsoft Office Word</Application>
  <DocSecurity>0</DocSecurity>
  <Lines>79</Lines>
  <Paragraphs>52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Deaun Tigner</dc:creator>
  <cp:keywords/>
  <dc:description/>
  <cp:lastModifiedBy>Deaun Tigner</cp:lastModifiedBy>
  <cp:revision>1</cp:revision>
  <dcterms:created xsi:type="dcterms:W3CDTF">2021-04-01T22:26:00Z</dcterms:created>
  <dcterms:modified xsi:type="dcterms:W3CDTF">2021-04-01T22:28:00Z</dcterms:modified>
</cp:coreProperties>
</file>